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45" w:rsidRPr="00596E2E" w:rsidRDefault="00596E2E" w:rsidP="00596E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6E2E">
        <w:rPr>
          <w:b/>
          <w:sz w:val="28"/>
          <w:szCs w:val="28"/>
        </w:rPr>
        <w:t>Virtual Lab:  Color &amp; Light</w:t>
      </w:r>
    </w:p>
    <w:p w:rsidR="00596E2E" w:rsidRDefault="00596E2E"/>
    <w:p w:rsidR="00596E2E" w:rsidRDefault="00596E2E">
      <w:r>
        <w:t>1.  What is the effect of colored lighting on the orchestra in the video?</w:t>
      </w:r>
    </w:p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>
      <w:r>
        <w:t>2.  When all of the lights are turned on, what does the color of the dog indicate about the colors of the lights?</w:t>
      </w:r>
    </w:p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>
      <w:r>
        <w:t>3.  State the problem you are trying to solve in this lab.</w:t>
      </w:r>
    </w:p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 w:rsidP="00596E2E">
      <w:r>
        <w:t>4.  Make a hypothesis about the color of each of the lights.</w:t>
      </w:r>
    </w:p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>
      <w:r>
        <w:t>Data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6E2E" w:rsidTr="00596E2E">
        <w:tc>
          <w:tcPr>
            <w:tcW w:w="4428" w:type="dxa"/>
          </w:tcPr>
          <w:p w:rsidR="00596E2E" w:rsidRDefault="00596E2E">
            <w:r>
              <w:t>Light Source(s) On</w:t>
            </w:r>
          </w:p>
        </w:tc>
        <w:tc>
          <w:tcPr>
            <w:tcW w:w="4428" w:type="dxa"/>
          </w:tcPr>
          <w:p w:rsidR="00596E2E" w:rsidRDefault="00596E2E">
            <w:r>
              <w:t>Visible Color</w:t>
            </w:r>
          </w:p>
        </w:tc>
      </w:tr>
      <w:tr w:rsidR="00596E2E" w:rsidTr="00596E2E"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</w:tr>
      <w:tr w:rsidR="00596E2E" w:rsidTr="00596E2E"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</w:tr>
      <w:tr w:rsidR="00596E2E" w:rsidTr="00596E2E"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</w:tr>
      <w:tr w:rsidR="00596E2E" w:rsidTr="00596E2E"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</w:tr>
      <w:tr w:rsidR="00596E2E" w:rsidTr="00596E2E"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  <w:tc>
          <w:tcPr>
            <w:tcW w:w="4428" w:type="dxa"/>
          </w:tcPr>
          <w:p w:rsidR="00596E2E" w:rsidRPr="00596E2E" w:rsidRDefault="00596E2E">
            <w:pPr>
              <w:rPr>
                <w:sz w:val="56"/>
                <w:szCs w:val="56"/>
              </w:rPr>
            </w:pPr>
          </w:p>
        </w:tc>
      </w:tr>
    </w:tbl>
    <w:p w:rsidR="00596E2E" w:rsidRDefault="00596E2E">
      <w:r>
        <w:lastRenderedPageBreak/>
        <w:t>5.  Describe the results of your test.  How did you determine the color of each light?  Was your hypothesis correct?</w:t>
      </w:r>
    </w:p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>
      <w:r>
        <w:t>6.  What occurs when red, blue, and green lights are mixed in different ways?</w:t>
      </w:r>
    </w:p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/>
    <w:p w:rsidR="00596E2E" w:rsidRDefault="00596E2E">
      <w:r>
        <w:t>Read pages 368 – 377 in your textbook and answer questions 1-12.</w:t>
      </w:r>
    </w:p>
    <w:p w:rsidR="00596E2E" w:rsidRDefault="00596E2E"/>
    <w:p w:rsidR="00596E2E" w:rsidRDefault="00596E2E"/>
    <w:sectPr w:rsidR="00596E2E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E"/>
    <w:rsid w:val="00346345"/>
    <w:rsid w:val="003D6BAB"/>
    <w:rsid w:val="00457345"/>
    <w:rsid w:val="005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Macintosh Word</Application>
  <DocSecurity>0</DocSecurity>
  <Lines>4</Lines>
  <Paragraphs>1</Paragraphs>
  <ScaleCrop>false</ScaleCrop>
  <Company>Parma City School District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2</cp:revision>
  <cp:lastPrinted>2016-01-04T14:17:00Z</cp:lastPrinted>
  <dcterms:created xsi:type="dcterms:W3CDTF">2016-01-06T14:47:00Z</dcterms:created>
  <dcterms:modified xsi:type="dcterms:W3CDTF">2016-01-06T14:47:00Z</dcterms:modified>
</cp:coreProperties>
</file>