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E1E5" w14:textId="2E953FE6" w:rsidR="00834CF9" w:rsidRDefault="000144CB">
      <w:r>
        <w:t>Project Battery Alternative</w:t>
      </w:r>
      <w:r w:rsidR="001D7559">
        <w:tab/>
      </w:r>
      <w:r w:rsidR="001D7559">
        <w:tab/>
      </w:r>
      <w:r w:rsidR="001D7559">
        <w:tab/>
      </w:r>
      <w:r w:rsidR="001D7559">
        <w:tab/>
      </w:r>
      <w:r w:rsidR="001D7559">
        <w:tab/>
      </w:r>
      <w:r w:rsidR="001D7559">
        <w:tab/>
        <w:t>Name___________</w:t>
      </w:r>
      <w:bookmarkStart w:id="0" w:name="_GoBack"/>
      <w:bookmarkEnd w:id="0"/>
    </w:p>
    <w:p w14:paraId="0F32EBB5" w14:textId="77777777" w:rsidR="000144CB" w:rsidRDefault="000144CB"/>
    <w:p w14:paraId="2F89263E" w14:textId="77777777" w:rsidR="000144CB" w:rsidRDefault="000144CB">
      <w:r>
        <w:t>Research and answer the following questions.  Provide the website underneath your responses</w:t>
      </w:r>
    </w:p>
    <w:p w14:paraId="3B8CE7CC" w14:textId="77777777" w:rsidR="000144CB" w:rsidRDefault="000144CB"/>
    <w:p w14:paraId="27A55DB2" w14:textId="77777777" w:rsidR="000144CB" w:rsidRDefault="000144CB">
      <w:r>
        <w:t>1) What is a wet cell battery?  How is this different from a dry cell battery?</w:t>
      </w:r>
    </w:p>
    <w:p w14:paraId="0E082E50" w14:textId="77777777" w:rsidR="000144CB" w:rsidRDefault="000144CB"/>
    <w:p w14:paraId="6AE572D3" w14:textId="77777777" w:rsidR="000144CB" w:rsidRDefault="000144CB"/>
    <w:p w14:paraId="7F72F897" w14:textId="77777777" w:rsidR="000144CB" w:rsidRDefault="000144CB">
      <w:r>
        <w:t>2)</w:t>
      </w:r>
      <w:r w:rsidR="0006109C">
        <w:t xml:space="preserve"> </w:t>
      </w:r>
      <w:r>
        <w:t xml:space="preserve">How are these made today?  What are the new ways?  </w:t>
      </w:r>
    </w:p>
    <w:p w14:paraId="78B7C771" w14:textId="77777777" w:rsidR="000144CB" w:rsidRDefault="000144CB"/>
    <w:p w14:paraId="3D6B2D5E" w14:textId="77777777" w:rsidR="000144CB" w:rsidRDefault="000144CB"/>
    <w:p w14:paraId="53B8379A" w14:textId="77777777" w:rsidR="000144CB" w:rsidRDefault="000144CB"/>
    <w:p w14:paraId="5D3A0196" w14:textId="77777777" w:rsidR="000144CB" w:rsidRDefault="000144CB">
      <w:r>
        <w:t xml:space="preserve">3) Provide the process of how the energy transfers.  Give a detailed explanation with sources cited.  </w:t>
      </w:r>
    </w:p>
    <w:p w14:paraId="155BADE3" w14:textId="77777777" w:rsidR="000144CB" w:rsidRDefault="000144CB"/>
    <w:p w14:paraId="792AA17F" w14:textId="77777777" w:rsidR="000144CB" w:rsidRDefault="000144CB"/>
    <w:p w14:paraId="738282A4" w14:textId="77777777" w:rsidR="000144CB" w:rsidRDefault="000144CB">
      <w:r>
        <w:t xml:space="preserve">4) Where are wet cell batteries used today?  </w:t>
      </w:r>
    </w:p>
    <w:p w14:paraId="70DAB101" w14:textId="77777777" w:rsidR="000144CB" w:rsidRDefault="000144CB"/>
    <w:p w14:paraId="10C57511" w14:textId="77777777" w:rsidR="000144CB" w:rsidRDefault="000144CB"/>
    <w:p w14:paraId="0228D0D7" w14:textId="77777777" w:rsidR="000144CB" w:rsidRDefault="000144CB"/>
    <w:p w14:paraId="72E07C67" w14:textId="77777777" w:rsidR="000144CB" w:rsidRDefault="000144CB">
      <w:r>
        <w:t xml:space="preserve">5) What type of science career supports the study of electrical energy?  Explain.  </w:t>
      </w:r>
    </w:p>
    <w:sectPr w:rsidR="000144CB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B"/>
    <w:rsid w:val="000144CB"/>
    <w:rsid w:val="0006109C"/>
    <w:rsid w:val="001D7559"/>
    <w:rsid w:val="00457345"/>
    <w:rsid w:val="008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43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Macintosh Word</Application>
  <DocSecurity>0</DocSecurity>
  <Lines>3</Lines>
  <Paragraphs>1</Paragraphs>
  <ScaleCrop>false</ScaleCrop>
  <Company>Parma City School District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4</cp:revision>
  <dcterms:created xsi:type="dcterms:W3CDTF">2015-12-15T16:04:00Z</dcterms:created>
  <dcterms:modified xsi:type="dcterms:W3CDTF">2015-12-15T16:09:00Z</dcterms:modified>
</cp:coreProperties>
</file>